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1240"/>
        <w:gridCol w:w="4733"/>
        <w:gridCol w:w="1417"/>
        <w:gridCol w:w="1418"/>
        <w:gridCol w:w="1559"/>
        <w:gridCol w:w="1559"/>
        <w:gridCol w:w="1701"/>
      </w:tblGrid>
      <w:tr w:rsidR="007240BE" w:rsidRPr="007240BE" w:rsidTr="007240BE">
        <w:trPr>
          <w:trHeight w:val="732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47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QUANTIDADE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PREÇO UNITÁRIO S/ BDI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PREÇO UNITÁRIO C/ BDI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PREÇO TOTAL</w:t>
            </w:r>
          </w:p>
        </w:tc>
      </w:tr>
      <w:tr w:rsidR="007240BE" w:rsidRPr="007240BE" w:rsidTr="007240BE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PAVIMENTAÇÃO EM PISO INTERTAVADO - TRECHO 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7240BE" w:rsidRPr="007240BE" w:rsidTr="007240BE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SERVIÇOS PRELIMINARES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1476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1.1.1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ED-28427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240BE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FORNECIMENTO E COLOCAÇÃO DE PLACA DE OBRA EM CHAPA GALVANIZADA #26, ESP. 0,45MM, DIMENSÃO (3X1,</w:t>
            </w:r>
            <w:proofErr w:type="gramStart"/>
            <w:r w:rsidRPr="007240BE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5)M</w:t>
            </w:r>
            <w:proofErr w:type="gramEnd"/>
            <w:r w:rsidRPr="007240BE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, PLOTADA COM ADESIVO VINÍLICO, AFIXADA COM REBITES 4,8X40MM, EM ESTRUTURA METÁLICA DE METALON 20X20MM, ESP. 1,25MM, INCLUSIVE SUPORTE EM EUCALIPTO AUTOCLAVADO PINTADO COM TINTA PVA DUAS (2) DEMÃOS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UN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636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1.1.2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RO-00232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REGULARIZAÇÃO DE SUPERFÍCIE COM MOTONIVELADORA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DRENAGEM SUPERFICIAL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1092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1.2.1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94267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GUIA (MEIO-FIO) E SARJETA CONJUGADOS DE CONCRETO, </w:t>
            </w:r>
            <w:proofErr w:type="gramStart"/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MOLDADA  IN</w:t>
            </w:r>
            <w:proofErr w:type="gramEnd"/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LOCO  EM TRECHO RETO COM EXTRUSORA, 45 CM BASE (15 CM BASE DA GUIA + 30 CM BASE DA SARJETA) X 22 CM ALTURA. AF_06/2016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1092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1.2.2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94268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GUIA (MEIO-FIO) E SARJETA CONJUGADOS DE CONCRETO, </w:t>
            </w:r>
            <w:proofErr w:type="gramStart"/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MOLDADA  IN</w:t>
            </w:r>
            <w:proofErr w:type="gramEnd"/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LOCO  EM TRECHO CURVO COM EXTRUSORA, 45 CM BASE (15 CM BASE DA GUIA + 30 CM BASE DA SARJETA) X 22 CM ALTURA. AF_06/2016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EXECUÇÃO DE PAVIMENTO COM BLOCOS INTERTRAVADOS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1056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lastRenderedPageBreak/>
              <w:t>1.3.1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96396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CONSTRUÇÃO DE BASE E SUB-BASE PARA PAVIMENTAÇÃO DE BRITA GRADUADA SIMPLES, COM ESPESSURA DE 15 CM - EXCLUSIVE CARGA E TRANSPORTE. AF_09/2024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78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1.3.2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95875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M3XKM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10.752,00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80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1.3.3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93590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TRANSPORTE COM CAMINHÃO BASCULANTE DE 10 M³, EM VIA URBANA PAVIMENTADA, ADICIONAL PARA DMT EXCEDENTE A 30 KM (UNIDADE: M3XKM). AF_07/2020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M3XKM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7.096,32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7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1.3.4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92404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EXECUÇÃO DE PAVIMENTO EM PISO INTERTRAVADO, COM BLOCO 16 FACES DE 22 X 11 CM, ESPESSURA 8 CM. AF_10/2022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4.480,00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112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1.3.5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94273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ASSENTAMENTO DE GUIA (MEIO-FIO) EM TRECHO RETO, CONFECCIONADA EM CONCRETO PRÉ-FABRICADO, DIMENSÕES 100X15X13X30 CM (COMPRIMENTO X BASE INFERIOR X BASE SUPERIOR X ALTURA). AF_01/2024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PAVIMENTAÇÃO EM PISO INTERTAVADO - TRECHO 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SERVIÇOS PRELIMINARES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140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2.1.1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ED-28427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</w:pPr>
            <w:r w:rsidRPr="007240BE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FORNECIMENTO E COLOCAÇÃO DE PLACA DE OBRA EM CHAPA GALVANIZADA #26, ESP. 0,45MM, DIMENSÃO (3X1,</w:t>
            </w:r>
            <w:proofErr w:type="gramStart"/>
            <w:r w:rsidRPr="007240BE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5)M</w:t>
            </w:r>
            <w:proofErr w:type="gramEnd"/>
            <w:r w:rsidRPr="007240BE">
              <w:rPr>
                <w:rFonts w:ascii="Calibri" w:eastAsia="Times New Roman" w:hAnsi="Calibri" w:cs="Calibri"/>
                <w:sz w:val="16"/>
                <w:szCs w:val="16"/>
                <w:lang w:eastAsia="pt-BR"/>
              </w:rPr>
              <w:t>, PLOTADA COM ADESIVO VINÍLICO, AFIXADA COM REBITES 4,8X40MM, EM ESTRUTURA METÁLICA DE METALON 20X20MM, ESP. 1,25MM, INCLUSIVE SUPORTE EM EUCALIPTO AUTOCLAVADO PINTADO COM TINTA PVA DUAS (2) DEMÃOS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UN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6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2.1.2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RO-00232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REGULARIZAÇÃO DE SUPERFÍCIE COM MOTONIVELADORA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DRENAGEM SUPERFICIAL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112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lastRenderedPageBreak/>
              <w:t>2.2.1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94267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GUIA (MEIO-FIO) E SARJETA CONJUGADOS DE CONCRETO, </w:t>
            </w:r>
            <w:proofErr w:type="gramStart"/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MOLDADA  IN</w:t>
            </w:r>
            <w:proofErr w:type="gramEnd"/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LOCO  EM TRECHO RETO COM EXTRUSORA, 45 CM BASE (15 CM BASE DA GUIA + 30 CM BASE DA SARJETA) X 22 CM ALTURA. AF_06/2016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112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2.2.2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94268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GUIA (MEIO-FIO) E SARJETA CONJUGADOS DE CONCRETO, </w:t>
            </w:r>
            <w:proofErr w:type="gramStart"/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MOLDADA  IN</w:t>
            </w:r>
            <w:proofErr w:type="gramEnd"/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LOCO  EM TRECHO CURVO COM EXTRUSORA, 45 CM BASE (15 CM BASE DA GUIA + 30 CM BASE DA SARJETA) X 22 CM ALTURA. AF_06/2016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EXECUÇÃO DE PAVIMENTO COM BLOCOS INTERTRAVADOS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94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2.3.1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96396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CONSTRUÇÃO DE BASE E SUB-BASE PARA PAVIMENTAÇÃO DE BRITA GRADUADA SIMPLES, COM ESPESSURA DE 15 CM - EXCLUSIVE CARGA E TRANSPORTE. AF_09/2024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92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2.3.2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95875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M3XKM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6.144,00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9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2.3.3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93590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TRANSPORTE COM CAMINHÃO BASCULANTE DE 10 M³, EM VIA URBANA PAVIMENTADA, ADICIONAL PARA DMT EXCEDENTE A 30 KM (UNIDADE: M3XKM). AF_07/2020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M3XKM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4.218,88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936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2.3.4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92404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EXECUÇÃO DE PAVIMENTO EM PISO INTERTRAVADO, COM BLOCO 16 FACES DE 22 X 11 CM, ESPESSURA 8 CM. AF_10/2022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1128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2.3.5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94273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ASSENTAMENTO DE GUIA (MEIO-FIO) EM TRECHO RETO, CONFECCIONADA EM CONCRETO PRÉ-FABRICADO, DIMENSÕES 100X15X13X30 CM (COMPRIMENTO X BASE INFERIOR X BASE SUPERIOR X ALTURA). AF_01/2024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14,00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240BE" w:rsidRPr="007240BE" w:rsidTr="007240BE">
        <w:trPr>
          <w:trHeight w:val="600"/>
        </w:trPr>
        <w:tc>
          <w:tcPr>
            <w:tcW w:w="1260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240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TOTAL GERAL DA OBRA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7240BE" w:rsidRPr="007240BE" w:rsidRDefault="007240BE" w:rsidP="00724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</w:tr>
    </w:tbl>
    <w:p w:rsidR="007240BE" w:rsidRDefault="007240BE" w:rsidP="007240BE">
      <w:pPr>
        <w:tabs>
          <w:tab w:val="left" w:pos="3048"/>
        </w:tabs>
      </w:pPr>
      <w:bookmarkStart w:id="0" w:name="_GoBack"/>
      <w:bookmarkEnd w:id="0"/>
    </w:p>
    <w:sectPr w:rsidR="007240BE" w:rsidSect="007240BE">
      <w:pgSz w:w="16838" w:h="11906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0BE"/>
    <w:rsid w:val="0072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D9B8A"/>
  <w15:chartTrackingRefBased/>
  <w15:docId w15:val="{D3889AE5-A987-401B-BE9A-86F04BD0E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0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3D84D-DF16-4331-9A49-FD8947802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585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Cibeles Freitas</dc:creator>
  <cp:keywords/>
  <dc:description/>
  <cp:lastModifiedBy>Cibeles Freitas</cp:lastModifiedBy>
  <cp:revision>2</cp:revision>
  <dcterms:created xsi:type="dcterms:W3CDTF">2025-02-19T16:42:00Z</dcterms:created>
  <dcterms:modified xsi:type="dcterms:W3CDTF">2025-02-19T16:43:00Z</dcterms:modified>
</cp:coreProperties>
</file>